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23" w:rsidRDefault="00611723">
      <w:pPr>
        <w:jc w:val="center"/>
      </w:pPr>
    </w:p>
    <w:p w:rsidR="00611723" w:rsidRDefault="00B77CFD">
      <w:pPr>
        <w:jc w:val="center"/>
      </w:pPr>
      <w:r>
        <w:rPr>
          <w:b/>
          <w:bCs/>
          <w:sz w:val="32"/>
          <w:szCs w:val="32"/>
        </w:rPr>
        <w:t xml:space="preserve">Migration of Muslims from Kerala to Gulf Countries, </w:t>
      </w:r>
      <w:proofErr w:type="spellStart"/>
      <w:r>
        <w:rPr>
          <w:b/>
          <w:bCs/>
          <w:sz w:val="32"/>
          <w:szCs w:val="32"/>
        </w:rPr>
        <w:t>evidenses</w:t>
      </w:r>
      <w:proofErr w:type="spellEnd"/>
      <w:r>
        <w:rPr>
          <w:b/>
          <w:bCs/>
          <w:sz w:val="32"/>
          <w:szCs w:val="32"/>
        </w:rPr>
        <w:t xml:space="preserve"> for forced migration from the villages of </w:t>
      </w:r>
      <w:proofErr w:type="spellStart"/>
      <w:r>
        <w:rPr>
          <w:b/>
          <w:bCs/>
          <w:sz w:val="32"/>
          <w:szCs w:val="32"/>
        </w:rPr>
        <w:t>Malappuram</w:t>
      </w:r>
      <w:proofErr w:type="spellEnd"/>
      <w:r>
        <w:rPr>
          <w:b/>
          <w:bCs/>
          <w:sz w:val="32"/>
          <w:szCs w:val="32"/>
        </w:rPr>
        <w:t xml:space="preserve"> in Kerala.</w:t>
      </w:r>
    </w:p>
    <w:p w:rsidR="00611723" w:rsidRDefault="00611723">
      <w:pPr>
        <w:jc w:val="center"/>
      </w:pPr>
    </w:p>
    <w:p w:rsidR="00611723" w:rsidRDefault="00611723">
      <w:pPr>
        <w:jc w:val="center"/>
      </w:pPr>
    </w:p>
    <w:p w:rsidR="00611723" w:rsidRDefault="00B77CFD">
      <w:pPr>
        <w:jc w:val="center"/>
      </w:pPr>
      <w:proofErr w:type="spellStart"/>
      <w:r>
        <w:t>Ajmal</w:t>
      </w:r>
      <w:proofErr w:type="spellEnd"/>
      <w:r>
        <w:t xml:space="preserve"> Khan </w:t>
      </w:r>
    </w:p>
    <w:p w:rsidR="00611723" w:rsidRDefault="00611723"/>
    <w:p w:rsidR="00611723" w:rsidRDefault="00B77CFD">
      <w:pPr>
        <w:jc w:val="both"/>
      </w:pPr>
      <w:r>
        <w:rPr>
          <w:lang w:val="en-US"/>
        </w:rPr>
        <w:t xml:space="preserve">Though Indian subcontinent was historically connected with the Persian Gulf Countries, there was never a large migration of labor until the 1970s.  Subsequently, huge number of </w:t>
      </w:r>
      <w:proofErr w:type="spellStart"/>
      <w:r>
        <w:rPr>
          <w:lang w:val="en-US"/>
        </w:rPr>
        <w:t>labour</w:t>
      </w:r>
      <w:proofErr w:type="spellEnd"/>
      <w:r>
        <w:rPr>
          <w:lang w:val="en-US"/>
        </w:rPr>
        <w:t xml:space="preserve"> from India started to migrate, out of which migration from the southern </w:t>
      </w:r>
      <w:r>
        <w:rPr>
          <w:lang w:val="en-US"/>
        </w:rPr>
        <w:t xml:space="preserve">state of Kerala attracted much attention because of the large number of migrants from the state.  Migration from Kerala to Gulf Countries is one of the important studied </w:t>
      </w:r>
      <w:proofErr w:type="gramStart"/>
      <w:r>
        <w:rPr>
          <w:lang w:val="en-US"/>
        </w:rPr>
        <w:t>component</w:t>
      </w:r>
      <w:proofErr w:type="gramEnd"/>
      <w:r>
        <w:rPr>
          <w:lang w:val="en-US"/>
        </w:rPr>
        <w:t xml:space="preserve"> within the migration and development literature in India. However, even when</w:t>
      </w:r>
      <w:r>
        <w:rPr>
          <w:lang w:val="en-US"/>
        </w:rPr>
        <w:t xml:space="preserve"> Muslims are one of the leading migratory community, studies on the various aspects of them is considerably less. In this context, this paper investigates some of the basic questions about the reasons of migration of Muslims from Malabar to Gulf Countries.</w:t>
      </w:r>
      <w:r>
        <w:rPr>
          <w:lang w:val="en-US"/>
        </w:rPr>
        <w:t xml:space="preserve"> Migration of Muslims from Malabar is very significant due to various reasons. Muslims from Malabar had their own reasons for the migration to Gulf Countries apart from other reasons that we find in the literature regarding migration. Various factors withi</w:t>
      </w:r>
      <w:r>
        <w:rPr>
          <w:lang w:val="en-US"/>
        </w:rPr>
        <w:t xml:space="preserve">n community and outside have forced the Muslim youth to migrate and remain at the destination countries to which they have migrated. </w:t>
      </w:r>
    </w:p>
    <w:p w:rsidR="00611723" w:rsidRDefault="00611723">
      <w:pPr>
        <w:jc w:val="both"/>
      </w:pPr>
    </w:p>
    <w:p w:rsidR="00611723" w:rsidRDefault="00B77CFD">
      <w:pPr>
        <w:jc w:val="both"/>
      </w:pPr>
      <w:r>
        <w:rPr>
          <w:lang w:val="en-US" w:eastAsia="zh-CN" w:bidi="hi-IN"/>
        </w:rPr>
        <w:t xml:space="preserve">On the basis of the </w:t>
      </w:r>
      <w:proofErr w:type="spellStart"/>
      <w:r>
        <w:rPr>
          <w:lang w:val="en-US" w:eastAsia="zh-CN" w:bidi="hi-IN"/>
        </w:rPr>
        <w:t>filed</w:t>
      </w:r>
      <w:proofErr w:type="spellEnd"/>
      <w:r>
        <w:rPr>
          <w:lang w:val="en-US" w:eastAsia="zh-CN" w:bidi="hi-IN"/>
        </w:rPr>
        <w:t xml:space="preserve"> work that is carried out in a Muslim populated village in </w:t>
      </w:r>
      <w:proofErr w:type="spellStart"/>
      <w:r>
        <w:rPr>
          <w:lang w:val="en-US" w:eastAsia="zh-CN" w:bidi="hi-IN"/>
        </w:rPr>
        <w:t>Malappuram</w:t>
      </w:r>
      <w:proofErr w:type="spellEnd"/>
      <w:r>
        <w:rPr>
          <w:lang w:val="en-US" w:eastAsia="zh-CN" w:bidi="hi-IN"/>
        </w:rPr>
        <w:t xml:space="preserve"> district, the paper argues</w:t>
      </w:r>
      <w:r>
        <w:rPr>
          <w:lang w:val="en-US" w:eastAsia="zh-CN" w:bidi="hi-IN"/>
        </w:rPr>
        <w:t xml:space="preserve"> that, </w:t>
      </w:r>
      <w:r>
        <w:t xml:space="preserve">the larger causes or the reasons those were </w:t>
      </w:r>
      <w:proofErr w:type="gramStart"/>
      <w:r>
        <w:t>explained</w:t>
      </w:r>
      <w:proofErr w:type="gramEnd"/>
      <w:r>
        <w:t xml:space="preserve"> and given to us in the literature and studies about the causes of migration to Gulf countries is not sufficient to understand the migration of Muslims from the state. Considering the larger conte</w:t>
      </w:r>
      <w:r>
        <w:t xml:space="preserve">xts and socio -economic and political situations that have existed during the </w:t>
      </w:r>
      <w:proofErr w:type="spellStart"/>
      <w:r>
        <w:t>inital</w:t>
      </w:r>
      <w:proofErr w:type="spellEnd"/>
      <w:r>
        <w:t xml:space="preserve"> and peak period of migration is also very important. Inquiring from the larger </w:t>
      </w:r>
      <w:proofErr w:type="spellStart"/>
      <w:r>
        <w:t>learnings</w:t>
      </w:r>
      <w:proofErr w:type="spellEnd"/>
      <w:r>
        <w:t xml:space="preserve"> that the literature provide about migration from the state of Kerala to Gulf count</w:t>
      </w:r>
      <w:r>
        <w:t>ries and the socio-economic and political situations that existed in during 1970's and 1980's and the conditions of Muslims in Malabar in the wake of these periods, especially poverty and unemployment has to be seen as one of the very crucial reason for wh</w:t>
      </w:r>
      <w:r>
        <w:t xml:space="preserve">y people had to migrate anyhow to Gulf Countries, especially to the Kingdom of Saudi Arabia. Youth have migrated from Malabar by even selling the gold that their mothers or wives have, selling whatever small </w:t>
      </w:r>
      <w:proofErr w:type="spellStart"/>
      <w:r>
        <w:t>ladened</w:t>
      </w:r>
      <w:proofErr w:type="spellEnd"/>
      <w:r>
        <w:t xml:space="preserve"> property they have, borrowing from avail</w:t>
      </w:r>
      <w:r>
        <w:t>able sources and even taking loans or money from moneylenders. They were never educated or skilled to get higher paid professional employments in the destination countries and they had to satisfy on the unskilled, semi skilled lower paid jobs. Rampant unem</w:t>
      </w:r>
      <w:r>
        <w:t xml:space="preserve">ployment throughout the last three decades, </w:t>
      </w:r>
      <w:proofErr w:type="spellStart"/>
      <w:r>
        <w:t>Umra</w:t>
      </w:r>
      <w:proofErr w:type="spellEnd"/>
      <w:r>
        <w:t xml:space="preserve"> and free visa facility to the Kingdom of Saudi Arabia, d</w:t>
      </w:r>
      <w:proofErr w:type="spellStart"/>
      <w:r>
        <w:rPr>
          <w:lang w:val="en-US" w:eastAsia="zh-CN" w:bidi="hi-IN"/>
        </w:rPr>
        <w:t>owry</w:t>
      </w:r>
      <w:proofErr w:type="spellEnd"/>
      <w:r>
        <w:rPr>
          <w:lang w:val="en-US" w:eastAsia="zh-CN" w:bidi="hi-IN"/>
        </w:rPr>
        <w:t xml:space="preserve"> and expensive marriages existed in the village, the modernization of the occupation of </w:t>
      </w:r>
      <w:proofErr w:type="spellStart"/>
      <w:r>
        <w:rPr>
          <w:lang w:val="en-US" w:eastAsia="zh-CN" w:bidi="hi-IN"/>
        </w:rPr>
        <w:t>Ossan</w:t>
      </w:r>
      <w:proofErr w:type="spellEnd"/>
      <w:r>
        <w:rPr>
          <w:lang w:val="en-US" w:eastAsia="zh-CN" w:bidi="hi-IN"/>
        </w:rPr>
        <w:t xml:space="preserve"> castes and demand for the hairdressers, the extreme a</w:t>
      </w:r>
      <w:r>
        <w:rPr>
          <w:lang w:val="en-US" w:eastAsia="zh-CN" w:bidi="hi-IN"/>
        </w:rPr>
        <w:t xml:space="preserve">spirations and the dream of Gulf from the suffering life and poverty at the village, </w:t>
      </w:r>
      <w:proofErr w:type="spellStart"/>
      <w:r>
        <w:rPr>
          <w:lang w:val="en-US" w:eastAsia="zh-CN" w:bidi="hi-IN"/>
        </w:rPr>
        <w:t>family,village</w:t>
      </w:r>
      <w:proofErr w:type="spellEnd"/>
      <w:r>
        <w:rPr>
          <w:lang w:val="en-US" w:eastAsia="zh-CN" w:bidi="hi-IN"/>
        </w:rPr>
        <w:t xml:space="preserve"> and other net works were the crucial reasons which made their migration to Gulf Countries rather than many other explanations given to us. </w:t>
      </w:r>
      <w:proofErr w:type="spellStart"/>
      <w:r>
        <w:rPr>
          <w:lang w:val="en-US" w:eastAsia="zh-CN" w:bidi="hi-IN"/>
        </w:rPr>
        <w:t>Its</w:t>
      </w:r>
      <w:proofErr w:type="spellEnd"/>
      <w:r>
        <w:rPr>
          <w:lang w:val="en-US" w:eastAsia="zh-CN" w:bidi="hi-IN"/>
        </w:rPr>
        <w:t xml:space="preserve"> evident that,</w:t>
      </w:r>
      <w:r>
        <w:rPr>
          <w:lang w:val="en-US" w:eastAsia="zh-CN" w:bidi="hi-IN"/>
        </w:rPr>
        <w:t xml:space="preserve"> there is </w:t>
      </w:r>
      <w:proofErr w:type="spellStart"/>
      <w:r>
        <w:rPr>
          <w:lang w:val="en-US" w:eastAsia="zh-CN" w:bidi="hi-IN"/>
        </w:rPr>
        <w:t>noting</w:t>
      </w:r>
      <w:proofErr w:type="spellEnd"/>
      <w:r>
        <w:rPr>
          <w:lang w:val="en-US" w:eastAsia="zh-CN" w:bidi="hi-IN"/>
        </w:rPr>
        <w:t xml:space="preserve"> much religious about the why Muslims migrate from here to Gulf countries, but the economic reasons behind those comes out when one go for a deep analysis of the socio-economic and other conditions of the migrants. Thus, the migration to Gu</w:t>
      </w:r>
      <w:r>
        <w:rPr>
          <w:lang w:val="en-US" w:eastAsia="zh-CN" w:bidi="hi-IN"/>
        </w:rPr>
        <w:t xml:space="preserve">lf countries from the villages here in </w:t>
      </w:r>
      <w:proofErr w:type="spellStart"/>
      <w:r>
        <w:rPr>
          <w:lang w:val="en-US" w:eastAsia="zh-CN" w:bidi="hi-IN"/>
        </w:rPr>
        <w:t>Malappuram</w:t>
      </w:r>
      <w:proofErr w:type="spellEnd"/>
      <w:r>
        <w:rPr>
          <w:lang w:val="en-US" w:eastAsia="zh-CN" w:bidi="hi-IN"/>
        </w:rPr>
        <w:t xml:space="preserve"> has to be argued as a forced migration.</w:t>
      </w:r>
    </w:p>
    <w:p w:rsidR="00611723" w:rsidRDefault="00611723">
      <w:pPr>
        <w:jc w:val="both"/>
      </w:pPr>
    </w:p>
    <w:p w:rsidR="00611723" w:rsidRDefault="00611723">
      <w:pPr>
        <w:jc w:val="both"/>
      </w:pPr>
    </w:p>
    <w:p w:rsidR="00611723" w:rsidRDefault="00611723">
      <w:pPr>
        <w:jc w:val="both"/>
      </w:pPr>
    </w:p>
    <w:p w:rsidR="00611723" w:rsidRDefault="00611723">
      <w:pPr>
        <w:jc w:val="both"/>
      </w:pPr>
    </w:p>
    <w:p w:rsidR="00611723" w:rsidRDefault="00611723">
      <w:pPr>
        <w:jc w:val="both"/>
      </w:pPr>
    </w:p>
    <w:p w:rsidR="00611723" w:rsidRDefault="00611723"/>
    <w:p w:rsidR="00611723" w:rsidRDefault="00611723"/>
    <w:p w:rsidR="00611723" w:rsidRDefault="00611723"/>
    <w:p w:rsidR="00611723" w:rsidRDefault="00611723"/>
    <w:p w:rsidR="00611723" w:rsidRDefault="00B77CFD">
      <w:proofErr w:type="spellStart"/>
      <w:r>
        <w:rPr>
          <w:lang w:val="en-US"/>
        </w:rPr>
        <w:t>Ajmal</w:t>
      </w:r>
      <w:proofErr w:type="spellEnd"/>
      <w:r>
        <w:rPr>
          <w:lang w:val="en-US"/>
        </w:rPr>
        <w:t xml:space="preserve"> Khan is a doctoral candidate at the School of Development Studies, Tata Institute of Social Sciences, </w:t>
      </w:r>
      <w:proofErr w:type="gramStart"/>
      <w:r>
        <w:rPr>
          <w:lang w:val="en-US"/>
        </w:rPr>
        <w:t>Mumbai</w:t>
      </w:r>
      <w:proofErr w:type="gramEnd"/>
      <w:r>
        <w:rPr>
          <w:lang w:val="en-US"/>
        </w:rPr>
        <w:t xml:space="preserve">. </w:t>
      </w:r>
    </w:p>
    <w:sectPr w:rsidR="00611723" w:rsidSect="00611723">
      <w:pgSz w:w="11906" w:h="16838"/>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1723"/>
    <w:rsid w:val="00611723"/>
    <w:rsid w:val="00B77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1723"/>
    <w:pPr>
      <w:widowControl w:val="0"/>
      <w:tabs>
        <w:tab w:val="left" w:pos="720"/>
      </w:tabs>
      <w:suppressAutoHyphens/>
      <w:overflowPunct w:val="0"/>
      <w:spacing w:after="0" w:line="100" w:lineRule="atLeast"/>
    </w:pPr>
    <w:rPr>
      <w:rFonts w:ascii="WenQuanYi Micro Hei" w:eastAsia="Times New Roman" w:hAnsi="WenQuanYi Micro Hei" w:cs="Times New Roman"/>
      <w:color w:val="00000A"/>
      <w:sz w:val="24"/>
      <w:szCs w:val="20"/>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611723"/>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611723"/>
    <w:pPr>
      <w:spacing w:after="120"/>
    </w:pPr>
  </w:style>
  <w:style w:type="paragraph" w:styleId="List">
    <w:name w:val="List"/>
    <w:basedOn w:val="Textbody"/>
    <w:rsid w:val="00611723"/>
    <w:rPr>
      <w:rFonts w:cs="Lohit Hindi"/>
    </w:rPr>
  </w:style>
  <w:style w:type="paragraph" w:styleId="Caption">
    <w:name w:val="caption"/>
    <w:basedOn w:val="Normal"/>
    <w:rsid w:val="00611723"/>
    <w:pPr>
      <w:suppressLineNumbers/>
      <w:spacing w:before="120" w:after="120"/>
    </w:pPr>
    <w:rPr>
      <w:rFonts w:cs="Lohit Hindi"/>
      <w:i/>
      <w:iCs/>
      <w:szCs w:val="24"/>
    </w:rPr>
  </w:style>
  <w:style w:type="paragraph" w:customStyle="1" w:styleId="Index">
    <w:name w:val="Index"/>
    <w:basedOn w:val="Normal"/>
    <w:rsid w:val="00611723"/>
    <w:pPr>
      <w:suppressLineNumbers/>
    </w:pPr>
    <w:rPr>
      <w:rFonts w:cs="Lohit Hin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shaban</dc:creator>
  <cp:lastModifiedBy>Administrator </cp:lastModifiedBy>
  <cp:revision>2</cp:revision>
  <dcterms:created xsi:type="dcterms:W3CDTF">2014-12-23T08:04:00Z</dcterms:created>
  <dcterms:modified xsi:type="dcterms:W3CDTF">2014-12-23T08:04:00Z</dcterms:modified>
</cp:coreProperties>
</file>